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58" w:rsidRPr="000F1F72" w:rsidRDefault="00E35F8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Handball</w:t>
      </w:r>
      <w:r w:rsidR="0096140F" w:rsidRPr="000F1F72">
        <w:rPr>
          <w:b/>
          <w:sz w:val="28"/>
          <w:szCs w:val="28"/>
        </w:rPr>
        <w:t xml:space="preserve"> Study Guide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The game begins with a jump ball.</w:t>
      </w:r>
    </w:p>
    <w:p w:rsidR="000F1F72" w:rsidRDefault="00E35F82">
      <w:pPr>
        <w:rPr>
          <w:sz w:val="28"/>
          <w:szCs w:val="28"/>
        </w:rPr>
      </w:pPr>
      <w:r>
        <w:rPr>
          <w:sz w:val="28"/>
          <w:szCs w:val="28"/>
        </w:rPr>
        <w:t>There are 7 people on the court for each team. (Including a goalie)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The goalie can use any part of his/her body to block the ball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No one, except the goalie, is allowed inside of the 6M line</w:t>
      </w:r>
    </w:p>
    <w:p w:rsidR="00E35F82" w:rsidRDefault="00E35F82">
      <w:pPr>
        <w:rPr>
          <w:sz w:val="28"/>
          <w:szCs w:val="28"/>
        </w:rPr>
      </w:pPr>
      <w:r>
        <w:rPr>
          <w:sz w:val="28"/>
          <w:szCs w:val="28"/>
        </w:rPr>
        <w:t>All shots must be taken outside of the 6M line</w:t>
      </w:r>
    </w:p>
    <w:p w:rsidR="00E35F82" w:rsidRDefault="00E35F82">
      <w:pPr>
        <w:rPr>
          <w:sz w:val="28"/>
          <w:szCs w:val="28"/>
        </w:rPr>
      </w:pPr>
      <w:r>
        <w:rPr>
          <w:sz w:val="28"/>
          <w:szCs w:val="28"/>
        </w:rPr>
        <w:t>Each goal is worth 1 point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Handball</w:t>
      </w:r>
      <w:r w:rsidR="0096140F">
        <w:rPr>
          <w:sz w:val="28"/>
          <w:szCs w:val="28"/>
        </w:rPr>
        <w:t xml:space="preserve"> is an Olympic Sport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The rule of 3- 3 seconds, 3 steps to make a pass.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A regulation game consist of two-30 minute halves</w:t>
      </w:r>
    </w:p>
    <w:p w:rsidR="0096140F" w:rsidRDefault="00E35F82">
      <w:pPr>
        <w:rPr>
          <w:sz w:val="28"/>
          <w:szCs w:val="28"/>
        </w:rPr>
      </w:pPr>
      <w:r>
        <w:rPr>
          <w:sz w:val="28"/>
          <w:szCs w:val="28"/>
        </w:rPr>
        <w:t>Handball is most popular in Europe.</w:t>
      </w:r>
    </w:p>
    <w:p w:rsidR="00E35F82" w:rsidRDefault="00E35F82">
      <w:pPr>
        <w:rPr>
          <w:sz w:val="28"/>
          <w:szCs w:val="28"/>
        </w:rPr>
      </w:pPr>
      <w:r>
        <w:rPr>
          <w:sz w:val="28"/>
          <w:szCs w:val="28"/>
        </w:rPr>
        <w:t>If the ball goes out of bounds, it is put back into play with a throw in.</w:t>
      </w:r>
    </w:p>
    <w:p w:rsidR="000F1F72" w:rsidRDefault="00E35F82">
      <w:pPr>
        <w:rPr>
          <w:sz w:val="28"/>
          <w:szCs w:val="28"/>
        </w:rPr>
      </w:pPr>
      <w:r>
        <w:rPr>
          <w:sz w:val="28"/>
          <w:szCs w:val="28"/>
        </w:rPr>
        <w:t>If a foul occurs inside the goal area the result is a penalty throw.</w:t>
      </w:r>
    </w:p>
    <w:p w:rsidR="0096140F" w:rsidRDefault="0096140F">
      <w:pPr>
        <w:rPr>
          <w:sz w:val="28"/>
          <w:szCs w:val="28"/>
        </w:rPr>
      </w:pPr>
    </w:p>
    <w:p w:rsidR="0096140F" w:rsidRPr="0096140F" w:rsidRDefault="0096140F">
      <w:pPr>
        <w:rPr>
          <w:sz w:val="28"/>
          <w:szCs w:val="28"/>
        </w:rPr>
      </w:pPr>
    </w:p>
    <w:sectPr w:rsidR="0096140F" w:rsidRPr="0096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F"/>
    <w:rsid w:val="000F1F72"/>
    <w:rsid w:val="007F0D58"/>
    <w:rsid w:val="0096140F"/>
    <w:rsid w:val="00CE0BDF"/>
    <w:rsid w:val="00E3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B2CFB-8F36-431C-B6E9-9C482C1B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2</cp:revision>
  <dcterms:created xsi:type="dcterms:W3CDTF">2015-10-21T13:30:00Z</dcterms:created>
  <dcterms:modified xsi:type="dcterms:W3CDTF">2015-10-21T13:30:00Z</dcterms:modified>
</cp:coreProperties>
</file>